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CBC7" w14:textId="67304E3A" w:rsidR="00056070" w:rsidRDefault="00023E74">
      <w:pPr>
        <w:jc w:val="center"/>
      </w:pPr>
      <w:r>
        <w:rPr>
          <w:b/>
          <w:bCs/>
          <w:sz w:val="26"/>
          <w:szCs w:val="26"/>
        </w:rPr>
        <w:t>202</w:t>
      </w:r>
      <w:r>
        <w:rPr>
          <w:rFonts w:hint="eastAsia"/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 xml:space="preserve"> Korean Language Class Door to Door</w:t>
      </w:r>
      <w:r>
        <w:rPr>
          <w:b/>
          <w:bCs/>
          <w:sz w:val="26"/>
          <w:szCs w:val="26"/>
        </w:rPr>
        <w:t xml:space="preserve">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972"/>
        <w:gridCol w:w="1239"/>
        <w:gridCol w:w="2507"/>
      </w:tblGrid>
      <w:tr w:rsidR="00056070" w14:paraId="667E454A" w14:textId="77777777">
        <w:tc>
          <w:tcPr>
            <w:tcW w:w="9698" w:type="dxa"/>
            <w:gridSpan w:val="4"/>
            <w:shd w:val="clear" w:color="auto" w:fill="D8BEE4"/>
          </w:tcPr>
          <w:p w14:paraId="1B2B4838" w14:textId="77777777" w:rsidR="00056070" w:rsidRDefault="00023E74">
            <w:pPr>
              <w:jc w:val="center"/>
            </w:pPr>
            <w:r>
              <w:rPr>
                <w:b/>
                <w:bCs/>
              </w:rPr>
              <w:t>Organisation/Agency</w:t>
            </w:r>
          </w:p>
        </w:tc>
      </w:tr>
      <w:tr w:rsidR="00056070" w14:paraId="5B596981" w14:textId="77777777">
        <w:tc>
          <w:tcPr>
            <w:tcW w:w="1980" w:type="dxa"/>
            <w:vAlign w:val="center"/>
          </w:tcPr>
          <w:p w14:paraId="15350386" w14:textId="77777777" w:rsidR="00056070" w:rsidRDefault="00023E7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718" w:type="dxa"/>
            <w:gridSpan w:val="3"/>
          </w:tcPr>
          <w:p w14:paraId="2DD4E4C7" w14:textId="77777777" w:rsidR="00056070" w:rsidRDefault="00056070"/>
        </w:tc>
      </w:tr>
      <w:tr w:rsidR="00056070" w14:paraId="5B06AF07" w14:textId="77777777">
        <w:tc>
          <w:tcPr>
            <w:tcW w:w="1980" w:type="dxa"/>
            <w:vAlign w:val="center"/>
          </w:tcPr>
          <w:p w14:paraId="10315115" w14:textId="77777777" w:rsidR="00056070" w:rsidRDefault="00023E7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7718" w:type="dxa"/>
            <w:gridSpan w:val="3"/>
          </w:tcPr>
          <w:p w14:paraId="4F005697" w14:textId="77777777" w:rsidR="00056070" w:rsidRDefault="00056070"/>
        </w:tc>
      </w:tr>
      <w:tr w:rsidR="00056070" w14:paraId="46DB7CEB" w14:textId="77777777">
        <w:tc>
          <w:tcPr>
            <w:tcW w:w="1980" w:type="dxa"/>
            <w:vAlign w:val="center"/>
          </w:tcPr>
          <w:p w14:paraId="2A758705" w14:textId="77777777" w:rsidR="00056070" w:rsidRDefault="00023E7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7718" w:type="dxa"/>
            <w:gridSpan w:val="3"/>
          </w:tcPr>
          <w:p w14:paraId="79C99EBC" w14:textId="77777777" w:rsidR="00056070" w:rsidRDefault="00056070"/>
        </w:tc>
      </w:tr>
      <w:tr w:rsidR="00056070" w14:paraId="3AD747BF" w14:textId="77777777">
        <w:tc>
          <w:tcPr>
            <w:tcW w:w="1980" w:type="dxa"/>
            <w:vAlign w:val="center"/>
          </w:tcPr>
          <w:p w14:paraId="6D542F7D" w14:textId="77777777" w:rsidR="00056070" w:rsidRDefault="00023E7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</w:tc>
        <w:tc>
          <w:tcPr>
            <w:tcW w:w="7718" w:type="dxa"/>
            <w:gridSpan w:val="3"/>
          </w:tcPr>
          <w:p w14:paraId="51AED2BC" w14:textId="77777777" w:rsidR="00056070" w:rsidRDefault="00056070"/>
        </w:tc>
      </w:tr>
      <w:tr w:rsidR="00056070" w14:paraId="395AFB9A" w14:textId="77777777">
        <w:tc>
          <w:tcPr>
            <w:tcW w:w="9698" w:type="dxa"/>
            <w:gridSpan w:val="4"/>
            <w:shd w:val="clear" w:color="auto" w:fill="D8BEE4"/>
            <w:vAlign w:val="center"/>
          </w:tcPr>
          <w:p w14:paraId="6FE82EDE" w14:textId="77777777" w:rsidR="00056070" w:rsidRDefault="00023E74">
            <w:pPr>
              <w:jc w:val="center"/>
            </w:pPr>
            <w:r>
              <w:rPr>
                <w:b/>
                <w:bCs/>
              </w:rPr>
              <w:t>Language Course</w:t>
            </w:r>
          </w:p>
        </w:tc>
      </w:tr>
      <w:tr w:rsidR="00056070" w14:paraId="11DDFDC8" w14:textId="77777777">
        <w:tc>
          <w:tcPr>
            <w:tcW w:w="1980" w:type="dxa"/>
            <w:vAlign w:val="center"/>
          </w:tcPr>
          <w:p w14:paraId="72730DA5" w14:textId="77777777" w:rsidR="00056070" w:rsidRDefault="00023E7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Course </w:t>
            </w:r>
            <w:r>
              <w:rPr>
                <w:rFonts w:hint="eastAsia"/>
                <w:b/>
                <w:bCs/>
              </w:rPr>
              <w:t>level</w:t>
            </w:r>
          </w:p>
        </w:tc>
        <w:tc>
          <w:tcPr>
            <w:tcW w:w="7718" w:type="dxa"/>
            <w:gridSpan w:val="3"/>
          </w:tcPr>
          <w:p w14:paraId="42DF76D1" w14:textId="77777777" w:rsidR="00056070" w:rsidRDefault="00023E74">
            <w:r>
              <w:t>□ Basic       □ Intermediate     □ Advance     □ Other:</w:t>
            </w:r>
          </w:p>
        </w:tc>
      </w:tr>
      <w:tr w:rsidR="00056070" w14:paraId="628188AC" w14:textId="77777777">
        <w:tc>
          <w:tcPr>
            <w:tcW w:w="1980" w:type="dxa"/>
            <w:vAlign w:val="center"/>
          </w:tcPr>
          <w:p w14:paraId="0C5D8A92" w14:textId="77777777" w:rsidR="00056070" w:rsidRDefault="00023E7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Course theme</w:t>
            </w:r>
          </w:p>
        </w:tc>
        <w:tc>
          <w:tcPr>
            <w:tcW w:w="7718" w:type="dxa"/>
            <w:gridSpan w:val="3"/>
          </w:tcPr>
          <w:p w14:paraId="7B99BD41" w14:textId="77777777" w:rsidR="00056070" w:rsidRDefault="00023E74">
            <w:r>
              <w:rPr>
                <w:sz w:val="16"/>
                <w:szCs w:val="16"/>
              </w:rPr>
              <w:t xml:space="preserve">ex: Speaking class; </w:t>
            </w:r>
            <w:r>
              <w:rPr>
                <w:sz w:val="16"/>
                <w:szCs w:val="16"/>
              </w:rPr>
              <w:t>Bussiness Korean class; TOPIK preparation class...</w:t>
            </w:r>
          </w:p>
          <w:p w14:paraId="53FE6BFC" w14:textId="77777777" w:rsidR="00056070" w:rsidRDefault="00056070"/>
        </w:tc>
      </w:tr>
      <w:tr w:rsidR="00056070" w14:paraId="325E62CA" w14:textId="77777777">
        <w:tc>
          <w:tcPr>
            <w:tcW w:w="1980" w:type="dxa"/>
            <w:vAlign w:val="center"/>
          </w:tcPr>
          <w:p w14:paraId="1E651E6E" w14:textId="77777777" w:rsidR="00056070" w:rsidRDefault="00023E7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Mode of learning</w:t>
            </w:r>
          </w:p>
        </w:tc>
        <w:tc>
          <w:tcPr>
            <w:tcW w:w="7718" w:type="dxa"/>
            <w:gridSpan w:val="3"/>
          </w:tcPr>
          <w:p w14:paraId="284D23AD" w14:textId="77777777" w:rsidR="00056070" w:rsidRDefault="00023E74">
            <w:r>
              <w:t xml:space="preserve">□ Offline     □ Online      </w:t>
            </w:r>
          </w:p>
        </w:tc>
      </w:tr>
      <w:tr w:rsidR="00056070" w14:paraId="067CB5EB" w14:textId="77777777">
        <w:tc>
          <w:tcPr>
            <w:tcW w:w="1980" w:type="dxa"/>
            <w:vAlign w:val="center"/>
          </w:tcPr>
          <w:p w14:paraId="6A00A909" w14:textId="77777777" w:rsidR="00056070" w:rsidRDefault="00023E7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Operation time</w:t>
            </w:r>
          </w:p>
        </w:tc>
        <w:tc>
          <w:tcPr>
            <w:tcW w:w="7718" w:type="dxa"/>
            <w:gridSpan w:val="3"/>
          </w:tcPr>
          <w:p w14:paraId="3661AD50" w14:textId="77777777" w:rsidR="00056070" w:rsidRDefault="00023E74">
            <w:r>
              <w:rPr>
                <w:sz w:val="16"/>
                <w:szCs w:val="16"/>
              </w:rPr>
              <w:t>ex: once a week; every wednesday and saturday....</w:t>
            </w:r>
          </w:p>
          <w:p w14:paraId="5C42B73E" w14:textId="77777777" w:rsidR="00056070" w:rsidRDefault="00056070"/>
        </w:tc>
      </w:tr>
      <w:tr w:rsidR="00056070" w14:paraId="697E4D99" w14:textId="77777777">
        <w:tc>
          <w:tcPr>
            <w:tcW w:w="1980" w:type="dxa"/>
            <w:vAlign w:val="center"/>
          </w:tcPr>
          <w:p w14:paraId="795BBD87" w14:textId="77777777" w:rsidR="00056070" w:rsidRDefault="00023E7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>
              <w:rPr>
                <w:b/>
                <w:bCs/>
              </w:rPr>
              <w:t>o.</w:t>
            </w:r>
            <w:r>
              <w:rPr>
                <w:b/>
                <w:bCs/>
              </w:rPr>
              <w:t xml:space="preserve"> of applicants</w:t>
            </w:r>
          </w:p>
        </w:tc>
        <w:tc>
          <w:tcPr>
            <w:tcW w:w="7718" w:type="dxa"/>
            <w:gridSpan w:val="3"/>
          </w:tcPr>
          <w:p w14:paraId="4F82D6FB" w14:textId="77777777" w:rsidR="00056070" w:rsidRDefault="00056070"/>
        </w:tc>
      </w:tr>
      <w:tr w:rsidR="00056070" w14:paraId="4EC348B9" w14:textId="77777777">
        <w:tc>
          <w:tcPr>
            <w:tcW w:w="9698" w:type="dxa"/>
            <w:gridSpan w:val="4"/>
            <w:shd w:val="clear" w:color="auto" w:fill="D8BEE4"/>
          </w:tcPr>
          <w:p w14:paraId="2D73CE6F" w14:textId="77777777" w:rsidR="00056070" w:rsidRDefault="00023E74">
            <w:pPr>
              <w:jc w:val="center"/>
            </w:pPr>
            <w:r>
              <w:rPr>
                <w:b/>
                <w:bCs/>
              </w:rPr>
              <w:t>Introduction of Organisation/Agency</w:t>
            </w:r>
          </w:p>
        </w:tc>
      </w:tr>
      <w:tr w:rsidR="00056070" w14:paraId="3986F3A1" w14:textId="77777777">
        <w:trPr>
          <w:trHeight w:val="8212"/>
        </w:trPr>
        <w:tc>
          <w:tcPr>
            <w:tcW w:w="9698" w:type="dxa"/>
            <w:gridSpan w:val="4"/>
          </w:tcPr>
          <w:p w14:paraId="34C9B73A" w14:textId="77777777" w:rsidR="00056070" w:rsidRDefault="00056070"/>
        </w:tc>
      </w:tr>
      <w:tr w:rsidR="00056070" w14:paraId="0AEF487F" w14:textId="77777777">
        <w:tc>
          <w:tcPr>
            <w:tcW w:w="9698" w:type="dxa"/>
            <w:gridSpan w:val="4"/>
            <w:shd w:val="clear" w:color="auto" w:fill="D8BEE4"/>
          </w:tcPr>
          <w:p w14:paraId="093D2CE0" w14:textId="77777777" w:rsidR="00056070" w:rsidRDefault="00023E74">
            <w:pPr>
              <w:jc w:val="center"/>
            </w:pPr>
            <w:r>
              <w:rPr>
                <w:b/>
                <w:bCs/>
              </w:rPr>
              <w:lastRenderedPageBreak/>
              <w:t xml:space="preserve">The reason you applying for this </w:t>
            </w:r>
            <w:r>
              <w:rPr>
                <w:b/>
                <w:bCs/>
              </w:rPr>
              <w:t>program</w:t>
            </w:r>
          </w:p>
        </w:tc>
      </w:tr>
      <w:tr w:rsidR="00056070" w14:paraId="23439AE3" w14:textId="77777777">
        <w:trPr>
          <w:trHeight w:val="4440"/>
        </w:trPr>
        <w:tc>
          <w:tcPr>
            <w:tcW w:w="9698" w:type="dxa"/>
            <w:gridSpan w:val="4"/>
          </w:tcPr>
          <w:p w14:paraId="18BCEFAE" w14:textId="77777777" w:rsidR="00056070" w:rsidRDefault="00023E74">
            <w:r>
              <w:rPr>
                <w:sz w:val="16"/>
                <w:szCs w:val="16"/>
              </w:rPr>
              <w:t>ex) How to contribute to the promotion of cooperation between Malaysia and Korea through Korean language learning, etc.</w:t>
            </w:r>
          </w:p>
        </w:tc>
      </w:tr>
      <w:tr w:rsidR="00056070" w14:paraId="6D15C64F" w14:textId="77777777">
        <w:trPr>
          <w:trHeight w:val="355"/>
        </w:trPr>
        <w:tc>
          <w:tcPr>
            <w:tcW w:w="9698" w:type="dxa"/>
            <w:gridSpan w:val="4"/>
            <w:shd w:val="clear" w:color="auto" w:fill="D8BEE4"/>
          </w:tcPr>
          <w:p w14:paraId="7399C48A" w14:textId="77777777" w:rsidR="00056070" w:rsidRDefault="00023E74">
            <w:pPr>
              <w:jc w:val="center"/>
            </w:pPr>
            <w:r>
              <w:rPr>
                <w:b/>
                <w:bCs/>
              </w:rPr>
              <w:t>Person in charge</w:t>
            </w:r>
          </w:p>
        </w:tc>
      </w:tr>
      <w:tr w:rsidR="00056070" w14:paraId="421BF548" w14:textId="77777777">
        <w:trPr>
          <w:trHeight w:val="355"/>
        </w:trPr>
        <w:tc>
          <w:tcPr>
            <w:tcW w:w="1980" w:type="dxa"/>
          </w:tcPr>
          <w:p w14:paraId="7765BF5B" w14:textId="77777777" w:rsidR="00056070" w:rsidRDefault="00023E74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718" w:type="dxa"/>
            <w:gridSpan w:val="3"/>
          </w:tcPr>
          <w:p w14:paraId="156AED3D" w14:textId="77777777" w:rsidR="00056070" w:rsidRDefault="00056070"/>
        </w:tc>
      </w:tr>
      <w:tr w:rsidR="00056070" w14:paraId="3B8CB35B" w14:textId="77777777">
        <w:trPr>
          <w:trHeight w:val="355"/>
        </w:trPr>
        <w:tc>
          <w:tcPr>
            <w:tcW w:w="1980" w:type="dxa"/>
          </w:tcPr>
          <w:p w14:paraId="459DA6DE" w14:textId="77777777" w:rsidR="00056070" w:rsidRDefault="00023E74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7718" w:type="dxa"/>
            <w:gridSpan w:val="3"/>
          </w:tcPr>
          <w:p w14:paraId="4C177913" w14:textId="77777777" w:rsidR="00056070" w:rsidRDefault="00056070"/>
        </w:tc>
      </w:tr>
      <w:tr w:rsidR="00056070" w14:paraId="60D14A66" w14:textId="77777777">
        <w:trPr>
          <w:trHeight w:val="355"/>
        </w:trPr>
        <w:tc>
          <w:tcPr>
            <w:tcW w:w="1980" w:type="dxa"/>
          </w:tcPr>
          <w:p w14:paraId="1FC981A7" w14:textId="77777777" w:rsidR="00056070" w:rsidRDefault="00023E74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3972" w:type="dxa"/>
          </w:tcPr>
          <w:p w14:paraId="107FA41C" w14:textId="77777777" w:rsidR="00056070" w:rsidRDefault="00056070"/>
        </w:tc>
        <w:tc>
          <w:tcPr>
            <w:tcW w:w="1239" w:type="dxa"/>
          </w:tcPr>
          <w:p w14:paraId="0BC781BE" w14:textId="77777777" w:rsidR="00056070" w:rsidRDefault="00023E74">
            <w:r>
              <w:rPr>
                <w:b/>
                <w:bCs/>
              </w:rPr>
              <w:t>Phone no.</w:t>
            </w:r>
          </w:p>
        </w:tc>
        <w:tc>
          <w:tcPr>
            <w:tcW w:w="2505" w:type="dxa"/>
          </w:tcPr>
          <w:p w14:paraId="7FC91901" w14:textId="77777777" w:rsidR="00056070" w:rsidRDefault="00056070"/>
        </w:tc>
      </w:tr>
    </w:tbl>
    <w:p w14:paraId="582021D1" w14:textId="77777777" w:rsidR="00056070" w:rsidRDefault="00056070"/>
    <w:sectPr w:rsidR="00056070">
      <w:pgSz w:w="11906" w:h="16838"/>
      <w:pgMar w:top="1440" w:right="1080" w:bottom="1440" w:left="108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070"/>
    <w:rsid w:val="00023E74"/>
    <w:rsid w:val="0005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C1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2021-12-14T15:00:00Z</dcterms:created>
  <dcterms:modified xsi:type="dcterms:W3CDTF">2022-01-07T01:40:00Z</dcterms:modified>
  <cp:version>1100.0100.01</cp:version>
</cp:coreProperties>
</file>